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0FF8" w14:textId="541B6C2D" w:rsidR="002F0B6C" w:rsidRDefault="002F0B6C" w:rsidP="002F0B6C">
      <w:pPr>
        <w:jc w:val="center"/>
      </w:pPr>
      <w:r>
        <w:t xml:space="preserve">Klauzura </w:t>
      </w:r>
      <w:proofErr w:type="spellStart"/>
      <w:r>
        <w:t>rodo</w:t>
      </w:r>
      <w:proofErr w:type="spellEnd"/>
    </w:p>
    <w:p w14:paraId="1D8A6D7F" w14:textId="77777777" w:rsidR="002F0B6C" w:rsidRDefault="002F0B6C" w:rsidP="002F0B6C">
      <w:r>
        <w:t>Zgodnie z ustawą z dnia 21 lutego 2019 r. o zmianie niektórych ustaw w związku z zapewnieniem stosowania rozporządzenia Parlamentu Europejskiego i Radu (UE) 2016/679 z dnia 27 kwietnia 2016 r. w sprawie ochrony osób fizycznych w związku z przetwarzaniem danych osobowych i w sprawie swobodnego przepływu takich danych oraz uchylenia dyrektywy 95/46/WE (ogólne rozporządzenie o ochronie danych) – Dz. U. z 2019 r., poz. 730, Gminę Izbica Kujawska, spełniając obowiązek informacyjny, informuje, co następuje.</w:t>
      </w:r>
    </w:p>
    <w:p w14:paraId="629750CA" w14:textId="77777777" w:rsidR="002F0B6C" w:rsidRDefault="002F0B6C" w:rsidP="002F0B6C">
      <w:pPr>
        <w:spacing w:line="240" w:lineRule="auto"/>
      </w:pPr>
      <w: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 w14:paraId="6203434D" w14:textId="77777777" w:rsidR="002F0B6C" w:rsidRDefault="002F0B6C" w:rsidP="002F0B6C">
      <w:pPr>
        <w:spacing w:line="240" w:lineRule="auto"/>
      </w:pPr>
      <w:r>
        <w:t>(Dz. Urz. UE L 119, str. 1), zwanego dalej „rozporządzenie RODO”, informuję, że:</w:t>
      </w:r>
    </w:p>
    <w:p w14:paraId="3239CCB9" w14:textId="77777777" w:rsidR="002F0B6C" w:rsidRDefault="002F0B6C" w:rsidP="002F0B6C">
      <w:pPr>
        <w:spacing w:line="240" w:lineRule="auto"/>
      </w:pPr>
      <w:r>
        <w:t>1.</w:t>
      </w:r>
      <w:r>
        <w:tab/>
        <w:t xml:space="preserve">Administratorem Pani/Pana danych osobowych jest Gmina Izbica Kujawska z siedzibą ul. Marszałka Piłsudskiego 32, 87-865 Izbica Kujawska, tel./fax: 54 2865009, e-mail: urzad@izbicakuj.pl. </w:t>
      </w:r>
    </w:p>
    <w:p w14:paraId="6E6F9053" w14:textId="77777777" w:rsidR="002F0B6C" w:rsidRDefault="002F0B6C" w:rsidP="002F0B6C">
      <w:pPr>
        <w:spacing w:line="240" w:lineRule="auto"/>
      </w:pPr>
      <w:r>
        <w:t>2.</w:t>
      </w:r>
      <w:r>
        <w:tab/>
        <w:t>Kontakt z inspektorem ochrony danych Gminy Izbica Kujawska następuje za pomocą adresu e-mail: inspektor@cbi24.pl lub pisemnie na adres Administratora.</w:t>
      </w:r>
    </w:p>
    <w:p w14:paraId="4900A60E" w14:textId="77777777" w:rsidR="002F0B6C" w:rsidRDefault="002F0B6C" w:rsidP="002F0B6C">
      <w:pPr>
        <w:spacing w:line="240" w:lineRule="auto"/>
      </w:pPr>
      <w:r>
        <w:t>3.</w:t>
      </w:r>
      <w:r>
        <w:tab/>
        <w:t xml:space="preserve">Pani/Pana dane osobowe przetwarzane będą w celu prowadzenia postępowania administracyjnego na podstawie art. 6 ust.1 lit. c rozporządzenia RODO. </w:t>
      </w:r>
    </w:p>
    <w:p w14:paraId="22D71E35" w14:textId="5BF14BD3" w:rsidR="002F0B6C" w:rsidRDefault="002F0B6C" w:rsidP="002F0B6C">
      <w:pPr>
        <w:spacing w:line="240" w:lineRule="auto"/>
      </w:pPr>
      <w:r>
        <w:t xml:space="preserve">Podanie Pani/Pana danych osobowych jest dobrowolne, ale niezbędne do realizacji obowiązku prawnego w postaci uzyskania zezwolenia na usunięcie drzew. </w:t>
      </w:r>
    </w:p>
    <w:p w14:paraId="31AEAB79" w14:textId="77777777" w:rsidR="002F0B6C" w:rsidRDefault="002F0B6C" w:rsidP="002F0B6C">
      <w:pPr>
        <w:spacing w:line="240" w:lineRule="auto"/>
      </w:pPr>
      <w:r>
        <w:t>4.</w:t>
      </w:r>
      <w:r>
        <w:tab/>
        <w:t xml:space="preserve">Odbiorcą Pani/Pana danych osobowych będą jednostki budżetowe, jednostki samorządowe i rządowe, jedynie w przypadkach, gdy ich przekazanie będzie niezbędne na podstawie przepisów prawa. </w:t>
      </w:r>
    </w:p>
    <w:p w14:paraId="14F52118" w14:textId="77777777" w:rsidR="002F0B6C" w:rsidRDefault="002F0B6C" w:rsidP="002F0B6C">
      <w:pPr>
        <w:spacing w:line="240" w:lineRule="auto"/>
      </w:pPr>
      <w:r>
        <w:t>5.</w:t>
      </w:r>
      <w:r>
        <w:tab/>
        <w:t>Dane Pani/Pana mogą być udostępniane przez Gminę Izbica Kujawska podmiotom upoważnionym do uzyskania informacji na podstawie powszechnie obowiązujących przepisów prawa.</w:t>
      </w:r>
    </w:p>
    <w:p w14:paraId="1B034AEC" w14:textId="77777777" w:rsidR="002F0B6C" w:rsidRDefault="002F0B6C" w:rsidP="002F0B6C">
      <w:pPr>
        <w:spacing w:line="240" w:lineRule="auto"/>
      </w:pPr>
      <w:r>
        <w:t>6.</w:t>
      </w:r>
      <w:r>
        <w:tab/>
        <w:t>Pani/Pana dane osobowe nie będą przez Gminę Izbica Kujawska przekazywane do państwa trzeciego/organizacji międzynarodowej.</w:t>
      </w:r>
    </w:p>
    <w:p w14:paraId="685DF1DC" w14:textId="77777777" w:rsidR="002F0B6C" w:rsidRDefault="002F0B6C" w:rsidP="002F0B6C">
      <w:pPr>
        <w:spacing w:line="240" w:lineRule="auto"/>
      </w:pPr>
      <w:r>
        <w:t>7.</w:t>
      </w:r>
      <w:r>
        <w:tab/>
        <w:t>Podane przez Panią/Pana dane osobowe będą przechowywane przez okres wymagany przepisami prawa.</w:t>
      </w:r>
    </w:p>
    <w:p w14:paraId="7714729D" w14:textId="77777777" w:rsidR="002F0B6C" w:rsidRDefault="002F0B6C" w:rsidP="002F0B6C">
      <w:pPr>
        <w:spacing w:line="240" w:lineRule="auto"/>
      </w:pPr>
      <w:r>
        <w:t>8.</w:t>
      </w:r>
      <w:r>
        <w:tab/>
        <w:t>Posiada Pani/Pan prawo dostępu do treści swoich danych, prawo ich sprostowania, usunięcia, ograniczenia przetwarzania, prawo wniesienia sprzeciwu.</w:t>
      </w:r>
    </w:p>
    <w:p w14:paraId="667DEE3D" w14:textId="77777777" w:rsidR="002F0B6C" w:rsidRDefault="002F0B6C" w:rsidP="002F0B6C">
      <w:pPr>
        <w:spacing w:line="240" w:lineRule="auto"/>
      </w:pPr>
      <w:r>
        <w:t>9.</w:t>
      </w:r>
      <w:r>
        <w:tab/>
        <w:t>Ma Pani/Pan prawo wniesienia skargi do Prezesa Urzędu Ochrony Danych Osobowych (PUODO), gdy uzna Pani/Pan, iż przetwarzanie danych osobowych Pani/Pana dotyczących narusza przepisy rozporządzenia RODO.</w:t>
      </w:r>
    </w:p>
    <w:p w14:paraId="08298815" w14:textId="77777777" w:rsidR="002F0B6C" w:rsidRDefault="002F0B6C" w:rsidP="002F0B6C">
      <w:pPr>
        <w:spacing w:line="240" w:lineRule="auto"/>
      </w:pPr>
      <w:r>
        <w:t>10.</w:t>
      </w:r>
      <w:r>
        <w:tab/>
        <w:t>Dane udostępnione przez Panią/Pana nie będą podlegały profilowaniu.</w:t>
      </w:r>
    </w:p>
    <w:p w14:paraId="3C565303" w14:textId="77777777" w:rsidR="002F0B6C" w:rsidRDefault="002F0B6C" w:rsidP="002F0B6C"/>
    <w:p w14:paraId="56BB7B92" w14:textId="77777777" w:rsidR="002F0B6C" w:rsidRDefault="002F0B6C" w:rsidP="002F0B6C"/>
    <w:p w14:paraId="7FFA6401" w14:textId="1337EAD2" w:rsidR="002F0B6C" w:rsidRDefault="002F0B6C" w:rsidP="002F0B6C">
      <w:pPr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</w:t>
      </w:r>
      <w:r>
        <w:t>………………………………………………...</w:t>
      </w:r>
    </w:p>
    <w:p w14:paraId="24FB5B30" w14:textId="545AF347" w:rsidR="001536F4" w:rsidRDefault="002F0B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 xml:space="preserve"> podpis zgłaszającego</w:t>
      </w:r>
    </w:p>
    <w:sectPr w:rsidR="001536F4" w:rsidSect="002F0B6C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6C"/>
    <w:rsid w:val="001536F4"/>
    <w:rsid w:val="001C0B76"/>
    <w:rsid w:val="002F0B6C"/>
    <w:rsid w:val="005D5C25"/>
    <w:rsid w:val="006038E3"/>
    <w:rsid w:val="00A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D825"/>
  <w15:chartTrackingRefBased/>
  <w15:docId w15:val="{0B37F9F9-FEFE-4729-9CF0-C6DCDFCC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B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B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B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B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B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B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B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B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B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B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B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B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B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B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B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B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B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B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Izbica Kujawska</dc:creator>
  <cp:keywords/>
  <dc:description/>
  <cp:lastModifiedBy>UM Izbica Kujawska</cp:lastModifiedBy>
  <cp:revision>1</cp:revision>
  <dcterms:created xsi:type="dcterms:W3CDTF">2025-09-11T05:46:00Z</dcterms:created>
  <dcterms:modified xsi:type="dcterms:W3CDTF">2025-09-11T05:50:00Z</dcterms:modified>
</cp:coreProperties>
</file>